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76B89" w14:textId="77777777" w:rsidR="007A50D7" w:rsidRPr="00FE7308" w:rsidRDefault="007A50D7" w:rsidP="00FE7308">
      <w:pPr>
        <w:pStyle w:val="Heading1"/>
        <w:jc w:val="center"/>
        <w:rPr>
          <w:rFonts w:ascii="Arial" w:hAnsi="Arial" w:cs="Arial"/>
          <w:b/>
          <w:bCs/>
          <w:color w:val="auto"/>
          <w:u w:val="single"/>
        </w:rPr>
      </w:pPr>
      <w:bookmarkStart w:id="0" w:name="Body"/>
      <w:r w:rsidRPr="00FE7308">
        <w:rPr>
          <w:rFonts w:ascii="Arial" w:hAnsi="Arial" w:cs="Arial"/>
          <w:b/>
          <w:bCs/>
          <w:color w:val="auto"/>
          <w:u w:val="single"/>
        </w:rPr>
        <w:t>JAMES FISHER MEDICAL CENTRE</w:t>
      </w:r>
    </w:p>
    <w:p w14:paraId="4C253239" w14:textId="77777777" w:rsidR="007A50D7" w:rsidRPr="00FE7308" w:rsidRDefault="007A50D7" w:rsidP="00FE7308">
      <w:pPr>
        <w:pStyle w:val="Heading1"/>
        <w:jc w:val="center"/>
        <w:rPr>
          <w:rFonts w:ascii="Arial" w:hAnsi="Arial" w:cs="Arial"/>
          <w:b/>
          <w:bCs/>
          <w:color w:val="auto"/>
          <w:u w:val="single"/>
        </w:rPr>
      </w:pPr>
    </w:p>
    <w:p w14:paraId="4A048B2D" w14:textId="0985AC6F" w:rsidR="00D458AE" w:rsidRPr="00FE7308" w:rsidRDefault="00D458AE" w:rsidP="00FE7308">
      <w:pPr>
        <w:pStyle w:val="Heading1"/>
        <w:jc w:val="center"/>
        <w:rPr>
          <w:rFonts w:ascii="Arial" w:hAnsi="Arial" w:cs="Arial"/>
          <w:b/>
          <w:bCs/>
          <w:color w:val="auto"/>
          <w:u w:val="single"/>
        </w:rPr>
      </w:pPr>
      <w:r w:rsidRPr="00FE7308">
        <w:rPr>
          <w:rFonts w:ascii="Arial" w:hAnsi="Arial" w:cs="Arial"/>
          <w:b/>
          <w:bCs/>
          <w:color w:val="auto"/>
          <w:u w:val="single"/>
        </w:rPr>
        <w:t>Privacy Statement</w:t>
      </w:r>
    </w:p>
    <w:p w14:paraId="2B5C085A" w14:textId="77777777" w:rsidR="00D458AE" w:rsidRPr="00D458AE" w:rsidRDefault="00D458AE" w:rsidP="00D458AE">
      <w:pPr>
        <w:spacing w:after="0" w:line="240" w:lineRule="auto"/>
        <w:jc w:val="center"/>
        <w:rPr>
          <w:rFonts w:ascii="Arial" w:hAnsi="Arial" w:cs="Arial"/>
          <w:b/>
          <w:sz w:val="24"/>
          <w:szCs w:val="24"/>
          <w:u w:val="single"/>
        </w:rPr>
      </w:pPr>
    </w:p>
    <w:p w14:paraId="04B937B8" w14:textId="77777777"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 xml:space="preserve">Welcome </w:t>
      </w:r>
      <w:r w:rsidRPr="007A50D7">
        <w:rPr>
          <w:rFonts w:ascii="Arial" w:hAnsi="Arial" w:cs="Arial"/>
          <w:sz w:val="24"/>
          <w:szCs w:val="24"/>
        </w:rPr>
        <w:t xml:space="preserve">to </w:t>
      </w:r>
      <w:r w:rsidR="007A50D7">
        <w:rPr>
          <w:rFonts w:ascii="Arial" w:hAnsi="Arial" w:cs="Arial"/>
          <w:sz w:val="24"/>
          <w:szCs w:val="24"/>
        </w:rPr>
        <w:t>James Fisher Medical Centre</w:t>
      </w:r>
      <w:r w:rsidRPr="00D458AE">
        <w:rPr>
          <w:rFonts w:ascii="Arial" w:hAnsi="Arial" w:cs="Arial"/>
          <w:sz w:val="24"/>
          <w:szCs w:val="24"/>
        </w:rPr>
        <w:t xml:space="preserve">'s privacy notice. We respect your privacy and are committed to protecting your personal data. This privacy notice will inform you as to how we look after your personal data when you visit our website (regardless of where you visit it from) and tell you about your privacy rights and how the law protects you. </w:t>
      </w:r>
    </w:p>
    <w:p w14:paraId="509B4B36" w14:textId="77777777" w:rsidR="00D458AE" w:rsidRDefault="00D458AE" w:rsidP="00D458AE">
      <w:pPr>
        <w:spacing w:after="0" w:line="240" w:lineRule="auto"/>
        <w:rPr>
          <w:rFonts w:ascii="Arial" w:hAnsi="Arial" w:cs="Arial"/>
          <w:b/>
          <w:sz w:val="24"/>
          <w:szCs w:val="24"/>
        </w:rPr>
      </w:pPr>
    </w:p>
    <w:p w14:paraId="70A12763" w14:textId="77777777" w:rsidR="00D458AE" w:rsidRPr="00D458AE" w:rsidRDefault="00D458AE" w:rsidP="00D458AE">
      <w:pPr>
        <w:spacing w:after="0" w:line="240" w:lineRule="auto"/>
        <w:rPr>
          <w:rFonts w:ascii="Arial" w:hAnsi="Arial" w:cs="Arial"/>
          <w:b/>
          <w:sz w:val="24"/>
          <w:szCs w:val="24"/>
        </w:rPr>
      </w:pPr>
      <w:r w:rsidRPr="00D458AE">
        <w:rPr>
          <w:rFonts w:ascii="Arial" w:hAnsi="Arial" w:cs="Arial"/>
          <w:b/>
          <w:sz w:val="24"/>
          <w:szCs w:val="24"/>
        </w:rPr>
        <w:t>Purpose of this privacy notice</w:t>
      </w:r>
    </w:p>
    <w:p w14:paraId="7170F9D2" w14:textId="77777777"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 xml:space="preserve">This privacy notice aims to give you information on how we collect and processes your personal data through your use of this website. This website is not intended for </w:t>
      </w:r>
      <w:proofErr w:type="gramStart"/>
      <w:r w:rsidRPr="00D458AE">
        <w:rPr>
          <w:rFonts w:ascii="Arial" w:hAnsi="Arial" w:cs="Arial"/>
          <w:sz w:val="24"/>
          <w:szCs w:val="24"/>
        </w:rPr>
        <w:t>children</w:t>
      </w:r>
      <w:proofErr w:type="gramEnd"/>
      <w:r w:rsidRPr="00D458AE">
        <w:rPr>
          <w:rFonts w:ascii="Arial" w:hAnsi="Arial" w:cs="Arial"/>
          <w:sz w:val="24"/>
          <w:szCs w:val="24"/>
        </w:rPr>
        <w:t xml:space="preserve"> and we do not knowingly collect data relating to children.</w:t>
      </w:r>
    </w:p>
    <w:p w14:paraId="162CED0B" w14:textId="77777777" w:rsidR="00D458AE" w:rsidRPr="00D458AE" w:rsidRDefault="00D458AE" w:rsidP="00D458AE">
      <w:pPr>
        <w:pStyle w:val="ListParagraph"/>
        <w:spacing w:after="0" w:line="240" w:lineRule="auto"/>
        <w:ind w:left="360"/>
        <w:rPr>
          <w:rFonts w:ascii="Arial" w:hAnsi="Arial" w:cs="Arial"/>
          <w:sz w:val="24"/>
          <w:szCs w:val="24"/>
        </w:rPr>
      </w:pPr>
    </w:p>
    <w:p w14:paraId="548E8D4C" w14:textId="77777777"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It is important that you read this privacy notice together with any other privacy notice or fair processing notice we may provide on specific occasions when we are collecting or processing personal data about you so that you are fully aware of how and why we are using your data. This privacy notice supplements the other notices and is not intended to override them.</w:t>
      </w:r>
    </w:p>
    <w:p w14:paraId="7BCF6F54" w14:textId="77777777" w:rsidR="00D458AE" w:rsidRDefault="00D458AE" w:rsidP="00D458AE">
      <w:pPr>
        <w:spacing w:after="0" w:line="240" w:lineRule="auto"/>
        <w:rPr>
          <w:rFonts w:ascii="Arial" w:hAnsi="Arial" w:cs="Arial"/>
          <w:b/>
          <w:sz w:val="24"/>
          <w:szCs w:val="24"/>
        </w:rPr>
      </w:pPr>
    </w:p>
    <w:p w14:paraId="5FEED7BC" w14:textId="77777777" w:rsidR="00D458AE" w:rsidRPr="00D458AE" w:rsidRDefault="00D458AE" w:rsidP="00D458AE">
      <w:pPr>
        <w:spacing w:after="0" w:line="240" w:lineRule="auto"/>
        <w:rPr>
          <w:rFonts w:ascii="Arial" w:hAnsi="Arial" w:cs="Arial"/>
          <w:sz w:val="24"/>
          <w:szCs w:val="24"/>
        </w:rPr>
      </w:pPr>
      <w:r w:rsidRPr="00D458AE">
        <w:rPr>
          <w:rFonts w:ascii="Arial" w:hAnsi="Arial" w:cs="Arial"/>
          <w:b/>
          <w:sz w:val="24"/>
          <w:szCs w:val="24"/>
        </w:rPr>
        <w:t>Controller</w:t>
      </w:r>
    </w:p>
    <w:p w14:paraId="68D728A0" w14:textId="77777777"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 xml:space="preserve">The Practice </w:t>
      </w:r>
      <w:r w:rsidR="007A50D7">
        <w:rPr>
          <w:rFonts w:ascii="Arial" w:hAnsi="Arial" w:cs="Arial"/>
          <w:sz w:val="24"/>
          <w:szCs w:val="24"/>
        </w:rPr>
        <w:t>James Fisher Medical Centre</w:t>
      </w:r>
      <w:r w:rsidRPr="007A50D7">
        <w:rPr>
          <w:rFonts w:ascii="Arial" w:hAnsi="Arial" w:cs="Arial"/>
          <w:sz w:val="24"/>
          <w:szCs w:val="24"/>
        </w:rPr>
        <w:t xml:space="preserve"> </w:t>
      </w:r>
      <w:r w:rsidRPr="00D458AE">
        <w:rPr>
          <w:rFonts w:ascii="Arial" w:hAnsi="Arial" w:cs="Arial"/>
          <w:sz w:val="24"/>
          <w:szCs w:val="24"/>
        </w:rPr>
        <w:t>is the controller and is responsible for your personal data (collectively referred to as "the Practice", "we", "us" or "our" in this privacy notice).</w:t>
      </w:r>
    </w:p>
    <w:p w14:paraId="213E8075" w14:textId="77777777" w:rsidR="00D458AE" w:rsidRPr="00D458AE" w:rsidRDefault="00D458AE" w:rsidP="00D458AE">
      <w:pPr>
        <w:pStyle w:val="ListParagraph"/>
        <w:spacing w:after="0" w:line="240" w:lineRule="auto"/>
        <w:ind w:left="360"/>
        <w:rPr>
          <w:rFonts w:ascii="Arial" w:hAnsi="Arial" w:cs="Arial"/>
          <w:sz w:val="24"/>
          <w:szCs w:val="24"/>
        </w:rPr>
      </w:pPr>
    </w:p>
    <w:p w14:paraId="75D2C56B" w14:textId="77777777" w:rsidR="007A50D7" w:rsidRPr="007A50D7" w:rsidRDefault="00D458AE" w:rsidP="007A50D7">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 xml:space="preserve">If you have any questions about this privacy notice, including any requests to exercise your legal rights, please contact </w:t>
      </w:r>
      <w:r w:rsidR="007A50D7">
        <w:rPr>
          <w:rFonts w:ascii="Arial" w:hAnsi="Arial" w:cs="Arial"/>
          <w:sz w:val="24"/>
          <w:szCs w:val="24"/>
        </w:rPr>
        <w:t xml:space="preserve">Joanna Thatcher, Practice Manager, </w:t>
      </w:r>
      <w:hyperlink r:id="rId7" w:history="1">
        <w:r w:rsidR="007A50D7" w:rsidRPr="009214B2">
          <w:rPr>
            <w:rStyle w:val="Hyperlink"/>
            <w:rFonts w:ascii="Arial" w:hAnsi="Arial" w:cs="Arial"/>
            <w:sz w:val="24"/>
            <w:szCs w:val="24"/>
          </w:rPr>
          <w:t>james.fisher@dorset.nhs.uk</w:t>
        </w:r>
      </w:hyperlink>
      <w:r w:rsidR="007A50D7">
        <w:rPr>
          <w:rFonts w:ascii="Arial" w:hAnsi="Arial" w:cs="Arial"/>
          <w:sz w:val="24"/>
          <w:szCs w:val="24"/>
        </w:rPr>
        <w:t xml:space="preserve"> </w:t>
      </w:r>
    </w:p>
    <w:p w14:paraId="31EC8D90" w14:textId="77777777" w:rsidR="00D458AE" w:rsidRPr="00D458AE" w:rsidRDefault="00D458AE" w:rsidP="00D458AE">
      <w:pPr>
        <w:pStyle w:val="ListParagraph"/>
        <w:spacing w:after="0" w:line="240" w:lineRule="auto"/>
        <w:rPr>
          <w:rFonts w:ascii="Arial" w:hAnsi="Arial" w:cs="Arial"/>
          <w:sz w:val="24"/>
          <w:szCs w:val="24"/>
        </w:rPr>
      </w:pPr>
    </w:p>
    <w:p w14:paraId="5AFF922C" w14:textId="77777777"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 xml:space="preserve">You have the right to make a complaint at any time to the Information Commissioner's Office (ICO), the UK supervisory authority for data protection issues (www.ico.org.uk). We would, however, appreciate the chance to deal with your concerns before you approach the ICO so please contact us in the first instance. </w:t>
      </w:r>
    </w:p>
    <w:p w14:paraId="1997790E" w14:textId="77777777" w:rsidR="00D458AE" w:rsidRDefault="00D458AE" w:rsidP="00D458AE">
      <w:pPr>
        <w:spacing w:after="0" w:line="240" w:lineRule="auto"/>
        <w:rPr>
          <w:rFonts w:ascii="Arial" w:hAnsi="Arial" w:cs="Arial"/>
          <w:b/>
          <w:sz w:val="24"/>
          <w:szCs w:val="24"/>
        </w:rPr>
      </w:pPr>
    </w:p>
    <w:p w14:paraId="630BC41C" w14:textId="77777777" w:rsidR="00D458AE" w:rsidRPr="00D458AE" w:rsidRDefault="00D458AE" w:rsidP="00D458AE">
      <w:pPr>
        <w:spacing w:after="0" w:line="240" w:lineRule="auto"/>
        <w:rPr>
          <w:rFonts w:ascii="Arial" w:hAnsi="Arial" w:cs="Arial"/>
          <w:b/>
          <w:sz w:val="24"/>
          <w:szCs w:val="24"/>
        </w:rPr>
      </w:pPr>
      <w:r w:rsidRPr="00D458AE">
        <w:rPr>
          <w:rFonts w:ascii="Arial" w:hAnsi="Arial" w:cs="Arial"/>
          <w:b/>
          <w:sz w:val="24"/>
          <w:szCs w:val="24"/>
        </w:rPr>
        <w:t>Changes to the privacy notice and your duty to inform us of changes</w:t>
      </w:r>
    </w:p>
    <w:p w14:paraId="556F3E96" w14:textId="77777777"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It is important that the personal data we hold about you is accurate and current. Please keep us informed if your personal data changes during your relationship with us.</w:t>
      </w:r>
    </w:p>
    <w:p w14:paraId="27C0E738" w14:textId="77777777" w:rsidR="00D458AE" w:rsidRDefault="00D458AE" w:rsidP="00D458AE">
      <w:pPr>
        <w:spacing w:after="0" w:line="240" w:lineRule="auto"/>
        <w:rPr>
          <w:rFonts w:ascii="Arial" w:hAnsi="Arial" w:cs="Arial"/>
          <w:b/>
          <w:sz w:val="24"/>
          <w:szCs w:val="24"/>
        </w:rPr>
      </w:pPr>
    </w:p>
    <w:p w14:paraId="2E732A4F" w14:textId="77777777" w:rsidR="00D458AE" w:rsidRPr="00D458AE" w:rsidRDefault="00D458AE" w:rsidP="00D458AE">
      <w:pPr>
        <w:spacing w:after="0" w:line="240" w:lineRule="auto"/>
        <w:rPr>
          <w:rFonts w:ascii="Arial" w:hAnsi="Arial" w:cs="Arial"/>
          <w:b/>
          <w:sz w:val="24"/>
          <w:szCs w:val="24"/>
        </w:rPr>
      </w:pPr>
      <w:r w:rsidRPr="00D458AE">
        <w:rPr>
          <w:rFonts w:ascii="Arial" w:hAnsi="Arial" w:cs="Arial"/>
          <w:b/>
          <w:sz w:val="24"/>
          <w:szCs w:val="24"/>
        </w:rPr>
        <w:t>Third-party links</w:t>
      </w:r>
    </w:p>
    <w:p w14:paraId="132ADFCF" w14:textId="77777777"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 xml:space="preserve">This website may include links to third-party websites, </w:t>
      </w:r>
      <w:proofErr w:type="gramStart"/>
      <w:r w:rsidRPr="00D458AE">
        <w:rPr>
          <w:rFonts w:ascii="Arial" w:hAnsi="Arial" w:cs="Arial"/>
          <w:sz w:val="24"/>
          <w:szCs w:val="24"/>
        </w:rPr>
        <w:t>plug-ins</w:t>
      </w:r>
      <w:proofErr w:type="gramEnd"/>
      <w:r w:rsidRPr="00D458AE">
        <w:rPr>
          <w:rFonts w:ascii="Arial" w:hAnsi="Arial" w:cs="Arial"/>
          <w:sz w:val="24"/>
          <w:szCs w:val="24"/>
        </w:rPr>
        <w:t xml:space="preserve">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notice of every website you visit.</w:t>
      </w:r>
    </w:p>
    <w:p w14:paraId="6ED8CA22" w14:textId="77777777" w:rsidR="00D458AE" w:rsidRDefault="00D458AE" w:rsidP="00D458AE">
      <w:pPr>
        <w:spacing w:after="0" w:line="240" w:lineRule="auto"/>
        <w:rPr>
          <w:rFonts w:ascii="Arial" w:hAnsi="Arial" w:cs="Arial"/>
          <w:b/>
          <w:sz w:val="24"/>
          <w:szCs w:val="24"/>
        </w:rPr>
      </w:pPr>
    </w:p>
    <w:p w14:paraId="0DCF7490" w14:textId="77777777" w:rsidR="00D458AE" w:rsidRPr="00D458AE" w:rsidRDefault="00D458AE" w:rsidP="00D458AE">
      <w:pPr>
        <w:spacing w:after="0" w:line="240" w:lineRule="auto"/>
        <w:rPr>
          <w:rFonts w:ascii="Arial" w:hAnsi="Arial" w:cs="Arial"/>
          <w:sz w:val="24"/>
          <w:szCs w:val="24"/>
        </w:rPr>
      </w:pPr>
      <w:r w:rsidRPr="00D458AE">
        <w:rPr>
          <w:rFonts w:ascii="Arial" w:hAnsi="Arial" w:cs="Arial"/>
          <w:b/>
          <w:sz w:val="24"/>
          <w:szCs w:val="24"/>
        </w:rPr>
        <w:t>The data we collect about you</w:t>
      </w:r>
    </w:p>
    <w:p w14:paraId="6AB775AD" w14:textId="77777777"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Personal data, or personal information, means any information about an individual from which that person can be identified. It does not include data where the identity has been removed (anonymous data).</w:t>
      </w:r>
    </w:p>
    <w:p w14:paraId="1B2A64FC" w14:textId="77777777" w:rsidR="00D458AE" w:rsidRPr="00D458AE" w:rsidRDefault="00D458AE" w:rsidP="00D458AE">
      <w:pPr>
        <w:pStyle w:val="ListParagraph"/>
        <w:spacing w:after="0" w:line="240" w:lineRule="auto"/>
        <w:ind w:left="360"/>
        <w:rPr>
          <w:rFonts w:ascii="Arial" w:hAnsi="Arial" w:cs="Arial"/>
          <w:sz w:val="24"/>
          <w:szCs w:val="24"/>
        </w:rPr>
      </w:pPr>
    </w:p>
    <w:p w14:paraId="4470EA0B" w14:textId="77777777"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We may collect, use, store and transfer different kinds of personal data about you which we have grouped together follows:</w:t>
      </w:r>
    </w:p>
    <w:p w14:paraId="3ACF8150" w14:textId="77777777" w:rsidR="00D458AE" w:rsidRPr="00D458AE" w:rsidRDefault="00D458AE" w:rsidP="00D458AE">
      <w:pPr>
        <w:pStyle w:val="ListParagraph"/>
        <w:spacing w:after="0" w:line="240" w:lineRule="auto"/>
        <w:rPr>
          <w:rFonts w:ascii="Arial" w:hAnsi="Arial" w:cs="Arial"/>
          <w:sz w:val="24"/>
          <w:szCs w:val="24"/>
        </w:rPr>
      </w:pPr>
    </w:p>
    <w:p w14:paraId="45A0A152" w14:textId="77777777" w:rsidR="00D458AE" w:rsidRPr="00D458AE" w:rsidRDefault="00D458AE" w:rsidP="00D458AE">
      <w:pPr>
        <w:pStyle w:val="ListParagraph"/>
        <w:numPr>
          <w:ilvl w:val="0"/>
          <w:numId w:val="2"/>
        </w:numPr>
        <w:spacing w:after="0" w:line="240" w:lineRule="auto"/>
        <w:rPr>
          <w:rFonts w:ascii="Arial" w:hAnsi="Arial" w:cs="Arial"/>
          <w:sz w:val="24"/>
          <w:szCs w:val="24"/>
        </w:rPr>
      </w:pPr>
      <w:r w:rsidRPr="00D458AE">
        <w:rPr>
          <w:rFonts w:ascii="Arial" w:hAnsi="Arial" w:cs="Arial"/>
          <w:sz w:val="24"/>
          <w:szCs w:val="24"/>
        </w:rPr>
        <w:t>Identity Data includes first name, maiden name, last name, username or similar identifier, marital status, title, date of birth and gender.</w:t>
      </w:r>
    </w:p>
    <w:p w14:paraId="3E5996AA" w14:textId="77777777" w:rsidR="00D458AE" w:rsidRPr="00D458AE" w:rsidRDefault="00D458AE" w:rsidP="00D458AE">
      <w:pPr>
        <w:pStyle w:val="ListParagraph"/>
        <w:numPr>
          <w:ilvl w:val="0"/>
          <w:numId w:val="2"/>
        </w:numPr>
        <w:spacing w:after="0" w:line="240" w:lineRule="auto"/>
        <w:rPr>
          <w:rFonts w:ascii="Arial" w:hAnsi="Arial" w:cs="Arial"/>
          <w:sz w:val="24"/>
          <w:szCs w:val="24"/>
        </w:rPr>
      </w:pPr>
      <w:r w:rsidRPr="00D458AE">
        <w:rPr>
          <w:rFonts w:ascii="Arial" w:hAnsi="Arial" w:cs="Arial"/>
          <w:sz w:val="24"/>
          <w:szCs w:val="24"/>
        </w:rPr>
        <w:t>Contact Data includes billing address, delivery address, email address and telephone numbers.</w:t>
      </w:r>
    </w:p>
    <w:p w14:paraId="0DF5C35D" w14:textId="77777777" w:rsidR="00D458AE" w:rsidRPr="00D458AE" w:rsidRDefault="00D458AE" w:rsidP="00D458AE">
      <w:pPr>
        <w:pStyle w:val="ListParagraph"/>
        <w:numPr>
          <w:ilvl w:val="0"/>
          <w:numId w:val="2"/>
        </w:numPr>
        <w:spacing w:after="0" w:line="240" w:lineRule="auto"/>
        <w:rPr>
          <w:rFonts w:ascii="Arial" w:hAnsi="Arial" w:cs="Arial"/>
          <w:sz w:val="24"/>
          <w:szCs w:val="24"/>
        </w:rPr>
      </w:pPr>
      <w:r w:rsidRPr="00D458AE">
        <w:rPr>
          <w:rFonts w:ascii="Arial" w:hAnsi="Arial" w:cs="Arial"/>
          <w:sz w:val="24"/>
          <w:szCs w:val="24"/>
        </w:rPr>
        <w:t>Financial Data includes bank account and payment card details.</w:t>
      </w:r>
    </w:p>
    <w:p w14:paraId="285484D4" w14:textId="77777777" w:rsidR="00D458AE" w:rsidRPr="00D458AE" w:rsidRDefault="00D458AE" w:rsidP="00D458AE">
      <w:pPr>
        <w:pStyle w:val="ListParagraph"/>
        <w:numPr>
          <w:ilvl w:val="0"/>
          <w:numId w:val="2"/>
        </w:numPr>
        <w:spacing w:after="0" w:line="240" w:lineRule="auto"/>
        <w:rPr>
          <w:rFonts w:ascii="Arial" w:hAnsi="Arial" w:cs="Arial"/>
          <w:sz w:val="24"/>
          <w:szCs w:val="24"/>
        </w:rPr>
      </w:pPr>
      <w:r w:rsidRPr="00D458AE">
        <w:rPr>
          <w:rFonts w:ascii="Arial" w:hAnsi="Arial" w:cs="Arial"/>
          <w:sz w:val="24"/>
          <w:szCs w:val="24"/>
        </w:rPr>
        <w:t>Transaction Data includes details about payments to and from you and other details of products and services you have purchased from us.</w:t>
      </w:r>
    </w:p>
    <w:p w14:paraId="4D787BC7" w14:textId="77777777" w:rsidR="00D458AE" w:rsidRPr="00D458AE" w:rsidRDefault="00D458AE" w:rsidP="00D458AE">
      <w:pPr>
        <w:pStyle w:val="ListParagraph"/>
        <w:numPr>
          <w:ilvl w:val="0"/>
          <w:numId w:val="2"/>
        </w:numPr>
        <w:spacing w:after="0" w:line="240" w:lineRule="auto"/>
        <w:rPr>
          <w:rFonts w:ascii="Arial" w:hAnsi="Arial" w:cs="Arial"/>
          <w:sz w:val="24"/>
          <w:szCs w:val="24"/>
        </w:rPr>
      </w:pPr>
      <w:r w:rsidRPr="00D458AE">
        <w:rPr>
          <w:rFonts w:ascii="Arial" w:hAnsi="Arial" w:cs="Arial"/>
          <w:sz w:val="24"/>
          <w:szCs w:val="24"/>
        </w:rPr>
        <w:t xml:space="preserve">Technical Data includes internet protocol (IP) address, your login data, browser type and version, time zone setting and location, browser plug-in types and versions, operating system and platform and other technology on the devices you use to access this website. </w:t>
      </w:r>
    </w:p>
    <w:p w14:paraId="22315511" w14:textId="77777777" w:rsidR="00D458AE" w:rsidRPr="00D458AE" w:rsidRDefault="00D458AE" w:rsidP="00D458AE">
      <w:pPr>
        <w:pStyle w:val="ListParagraph"/>
        <w:numPr>
          <w:ilvl w:val="0"/>
          <w:numId w:val="2"/>
        </w:numPr>
        <w:spacing w:after="0" w:line="240" w:lineRule="auto"/>
        <w:rPr>
          <w:rFonts w:ascii="Arial" w:hAnsi="Arial" w:cs="Arial"/>
          <w:sz w:val="24"/>
          <w:szCs w:val="24"/>
        </w:rPr>
      </w:pPr>
      <w:r w:rsidRPr="00D458AE">
        <w:rPr>
          <w:rFonts w:ascii="Arial" w:hAnsi="Arial" w:cs="Arial"/>
          <w:sz w:val="24"/>
          <w:szCs w:val="24"/>
        </w:rPr>
        <w:t xml:space="preserve">Profile Data includes your username and password, purchases or orders made by you, your interests, preferences, </w:t>
      </w:r>
      <w:proofErr w:type="gramStart"/>
      <w:r w:rsidRPr="00D458AE">
        <w:rPr>
          <w:rFonts w:ascii="Arial" w:hAnsi="Arial" w:cs="Arial"/>
          <w:sz w:val="24"/>
          <w:szCs w:val="24"/>
        </w:rPr>
        <w:t>feedback</w:t>
      </w:r>
      <w:proofErr w:type="gramEnd"/>
      <w:r w:rsidRPr="00D458AE">
        <w:rPr>
          <w:rFonts w:ascii="Arial" w:hAnsi="Arial" w:cs="Arial"/>
          <w:sz w:val="24"/>
          <w:szCs w:val="24"/>
        </w:rPr>
        <w:t xml:space="preserve"> and survey responses.  </w:t>
      </w:r>
    </w:p>
    <w:p w14:paraId="5999237F" w14:textId="77777777" w:rsidR="00D458AE" w:rsidRPr="00D458AE" w:rsidRDefault="00D458AE" w:rsidP="00D458AE">
      <w:pPr>
        <w:pStyle w:val="ListParagraph"/>
        <w:numPr>
          <w:ilvl w:val="0"/>
          <w:numId w:val="2"/>
        </w:numPr>
        <w:spacing w:after="0" w:line="240" w:lineRule="auto"/>
        <w:rPr>
          <w:rFonts w:ascii="Arial" w:hAnsi="Arial" w:cs="Arial"/>
          <w:sz w:val="24"/>
          <w:szCs w:val="24"/>
        </w:rPr>
      </w:pPr>
      <w:r w:rsidRPr="00D458AE">
        <w:rPr>
          <w:rFonts w:ascii="Arial" w:hAnsi="Arial" w:cs="Arial"/>
          <w:sz w:val="24"/>
          <w:szCs w:val="24"/>
        </w:rPr>
        <w:t xml:space="preserve">Usage Data includes information about how you use our website, </w:t>
      </w:r>
      <w:proofErr w:type="gramStart"/>
      <w:r w:rsidRPr="00D458AE">
        <w:rPr>
          <w:rFonts w:ascii="Arial" w:hAnsi="Arial" w:cs="Arial"/>
          <w:sz w:val="24"/>
          <w:szCs w:val="24"/>
        </w:rPr>
        <w:t>products</w:t>
      </w:r>
      <w:proofErr w:type="gramEnd"/>
      <w:r w:rsidRPr="00D458AE">
        <w:rPr>
          <w:rFonts w:ascii="Arial" w:hAnsi="Arial" w:cs="Arial"/>
          <w:sz w:val="24"/>
          <w:szCs w:val="24"/>
        </w:rPr>
        <w:t xml:space="preserve"> and services. </w:t>
      </w:r>
    </w:p>
    <w:p w14:paraId="62F3B36C" w14:textId="77777777" w:rsidR="00D458AE" w:rsidRPr="00D458AE" w:rsidRDefault="00D458AE" w:rsidP="00D458AE">
      <w:pPr>
        <w:pStyle w:val="ListParagraph"/>
        <w:numPr>
          <w:ilvl w:val="0"/>
          <w:numId w:val="2"/>
        </w:numPr>
        <w:spacing w:after="0" w:line="240" w:lineRule="auto"/>
        <w:rPr>
          <w:rFonts w:ascii="Arial" w:hAnsi="Arial" w:cs="Arial"/>
          <w:sz w:val="24"/>
          <w:szCs w:val="24"/>
        </w:rPr>
      </w:pPr>
      <w:r w:rsidRPr="00D458AE">
        <w:rPr>
          <w:rFonts w:ascii="Arial" w:hAnsi="Arial" w:cs="Arial"/>
          <w:sz w:val="24"/>
          <w:szCs w:val="24"/>
        </w:rPr>
        <w:t>Marketing and Communications Data includes your preferences in receiving marketing from us and our third parties and your communication preferences.</w:t>
      </w:r>
    </w:p>
    <w:p w14:paraId="3A3732D7" w14:textId="77777777" w:rsidR="00D458AE" w:rsidRPr="00D458AE" w:rsidRDefault="00D458AE" w:rsidP="00D458AE">
      <w:pPr>
        <w:pStyle w:val="ListParagraph"/>
        <w:spacing w:after="0" w:line="240" w:lineRule="auto"/>
        <w:ind w:left="792"/>
        <w:rPr>
          <w:rFonts w:ascii="Arial" w:hAnsi="Arial" w:cs="Arial"/>
          <w:sz w:val="24"/>
          <w:szCs w:val="24"/>
        </w:rPr>
      </w:pPr>
    </w:p>
    <w:p w14:paraId="72A63E90" w14:textId="77777777"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 xml:space="preserve">We also collect, </w:t>
      </w:r>
      <w:proofErr w:type="gramStart"/>
      <w:r w:rsidRPr="00D458AE">
        <w:rPr>
          <w:rFonts w:ascii="Arial" w:hAnsi="Arial" w:cs="Arial"/>
          <w:sz w:val="24"/>
          <w:szCs w:val="24"/>
        </w:rPr>
        <w:t>use</w:t>
      </w:r>
      <w:proofErr w:type="gramEnd"/>
      <w:r w:rsidRPr="00D458AE">
        <w:rPr>
          <w:rFonts w:ascii="Arial" w:hAnsi="Arial" w:cs="Arial"/>
          <w:sz w:val="24"/>
          <w:szCs w:val="24"/>
        </w:rPr>
        <w:t xml:space="preserve"> and share Aggregated Data such as statistical or demographic data for any purpose. Aggregated Data may be derived from your personal data but is not considered personal data in law as this data does not directly or indirectly reveal your identity. For example, we may aggregate your Usage Data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privacy notice.</w:t>
      </w:r>
    </w:p>
    <w:p w14:paraId="6EBB200F" w14:textId="77777777" w:rsidR="00D458AE" w:rsidRPr="00D458AE" w:rsidRDefault="00D458AE" w:rsidP="00D458AE">
      <w:pPr>
        <w:pStyle w:val="ListParagraph"/>
        <w:spacing w:after="0" w:line="240" w:lineRule="auto"/>
        <w:ind w:left="360"/>
        <w:rPr>
          <w:rFonts w:ascii="Arial" w:hAnsi="Arial" w:cs="Arial"/>
          <w:sz w:val="24"/>
          <w:szCs w:val="24"/>
        </w:rPr>
      </w:pPr>
    </w:p>
    <w:p w14:paraId="1BC9C222" w14:textId="77777777"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We do not collect any Special Categories of Personal Data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w:t>
      </w:r>
    </w:p>
    <w:p w14:paraId="26294E5F" w14:textId="77777777" w:rsidR="00D458AE" w:rsidRDefault="00D458AE" w:rsidP="00D458AE">
      <w:pPr>
        <w:spacing w:after="0" w:line="240" w:lineRule="auto"/>
        <w:rPr>
          <w:rFonts w:ascii="Arial" w:hAnsi="Arial" w:cs="Arial"/>
          <w:b/>
          <w:sz w:val="24"/>
          <w:szCs w:val="24"/>
        </w:rPr>
      </w:pPr>
    </w:p>
    <w:p w14:paraId="19B058F2" w14:textId="77777777" w:rsidR="00D458AE" w:rsidRPr="00D458AE" w:rsidRDefault="00D458AE" w:rsidP="00D458AE">
      <w:pPr>
        <w:spacing w:after="0" w:line="240" w:lineRule="auto"/>
        <w:rPr>
          <w:rFonts w:ascii="Arial" w:hAnsi="Arial" w:cs="Arial"/>
          <w:b/>
          <w:sz w:val="24"/>
          <w:szCs w:val="24"/>
        </w:rPr>
      </w:pPr>
      <w:r w:rsidRPr="00D458AE">
        <w:rPr>
          <w:rFonts w:ascii="Arial" w:hAnsi="Arial" w:cs="Arial"/>
          <w:b/>
          <w:sz w:val="24"/>
          <w:szCs w:val="24"/>
        </w:rPr>
        <w:t>How is your personal data collected?</w:t>
      </w:r>
    </w:p>
    <w:p w14:paraId="1D510BDD" w14:textId="77777777"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 xml:space="preserve">We use different methods to collect data from and about you including through direct interactions. For example, you may give us your identity, Contact and Financial Data by filling in forms or by corresponding with us by post, phone, email or otherwise. </w:t>
      </w:r>
    </w:p>
    <w:p w14:paraId="4940EFDB" w14:textId="77777777" w:rsidR="00D458AE" w:rsidRDefault="00D458AE" w:rsidP="00D458AE">
      <w:pPr>
        <w:spacing w:after="0" w:line="240" w:lineRule="auto"/>
        <w:rPr>
          <w:rFonts w:ascii="Arial" w:hAnsi="Arial" w:cs="Arial"/>
          <w:b/>
          <w:sz w:val="24"/>
          <w:szCs w:val="24"/>
        </w:rPr>
      </w:pPr>
    </w:p>
    <w:p w14:paraId="5B3E84D7" w14:textId="77777777" w:rsidR="00D458AE" w:rsidRPr="00D458AE" w:rsidRDefault="00D458AE" w:rsidP="00D458AE">
      <w:pPr>
        <w:spacing w:after="0" w:line="240" w:lineRule="auto"/>
        <w:rPr>
          <w:rFonts w:ascii="Arial" w:hAnsi="Arial" w:cs="Arial"/>
          <w:b/>
          <w:sz w:val="24"/>
          <w:szCs w:val="24"/>
        </w:rPr>
      </w:pPr>
      <w:r w:rsidRPr="00D458AE">
        <w:rPr>
          <w:rFonts w:ascii="Arial" w:hAnsi="Arial" w:cs="Arial"/>
          <w:b/>
          <w:sz w:val="24"/>
          <w:szCs w:val="24"/>
        </w:rPr>
        <w:t>How we use your personal data</w:t>
      </w:r>
    </w:p>
    <w:p w14:paraId="087B159C" w14:textId="77777777"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We will only use your personal data when the law allows us to. Most commonly, we will use your personal data in the following circumstances: -</w:t>
      </w:r>
    </w:p>
    <w:p w14:paraId="74F8AB8E" w14:textId="77777777" w:rsidR="00D458AE" w:rsidRPr="00D458AE" w:rsidRDefault="00D458AE" w:rsidP="00D458AE">
      <w:pPr>
        <w:pStyle w:val="ListParagraph"/>
        <w:numPr>
          <w:ilvl w:val="0"/>
          <w:numId w:val="4"/>
        </w:numPr>
        <w:spacing w:after="0" w:line="240" w:lineRule="auto"/>
        <w:rPr>
          <w:rFonts w:ascii="Arial" w:hAnsi="Arial" w:cs="Arial"/>
          <w:sz w:val="24"/>
          <w:szCs w:val="24"/>
        </w:rPr>
      </w:pPr>
      <w:r w:rsidRPr="00D458AE">
        <w:rPr>
          <w:rFonts w:ascii="Arial" w:hAnsi="Arial" w:cs="Arial"/>
          <w:sz w:val="24"/>
          <w:szCs w:val="24"/>
        </w:rPr>
        <w:t xml:space="preserve">Where we need to perform the </w:t>
      </w:r>
      <w:proofErr w:type="gramStart"/>
      <w:r w:rsidRPr="00D458AE">
        <w:rPr>
          <w:rFonts w:ascii="Arial" w:hAnsi="Arial" w:cs="Arial"/>
          <w:sz w:val="24"/>
          <w:szCs w:val="24"/>
        </w:rPr>
        <w:t>contract</w:t>
      </w:r>
      <w:proofErr w:type="gramEnd"/>
      <w:r w:rsidRPr="00D458AE">
        <w:rPr>
          <w:rFonts w:ascii="Arial" w:hAnsi="Arial" w:cs="Arial"/>
          <w:sz w:val="24"/>
          <w:szCs w:val="24"/>
        </w:rPr>
        <w:t xml:space="preserve"> we are about to enter into or have entered into with you.</w:t>
      </w:r>
    </w:p>
    <w:p w14:paraId="02DA5509" w14:textId="77777777" w:rsidR="00D458AE" w:rsidRPr="00D458AE" w:rsidRDefault="00D458AE" w:rsidP="00D458AE">
      <w:pPr>
        <w:pStyle w:val="ListParagraph"/>
        <w:numPr>
          <w:ilvl w:val="0"/>
          <w:numId w:val="4"/>
        </w:numPr>
        <w:spacing w:after="0" w:line="240" w:lineRule="auto"/>
        <w:rPr>
          <w:rFonts w:ascii="Arial" w:hAnsi="Arial" w:cs="Arial"/>
          <w:sz w:val="24"/>
          <w:szCs w:val="24"/>
        </w:rPr>
      </w:pPr>
      <w:r w:rsidRPr="00D458AE">
        <w:rPr>
          <w:rFonts w:ascii="Arial" w:hAnsi="Arial" w:cs="Arial"/>
          <w:sz w:val="24"/>
          <w:szCs w:val="24"/>
        </w:rPr>
        <w:t>Where it is necessary for our legitimate interests (or those of a third party) and your interests and fundamental rights do not override those interests.</w:t>
      </w:r>
    </w:p>
    <w:p w14:paraId="0CFCE3DC" w14:textId="77777777" w:rsidR="00D458AE" w:rsidRPr="00D458AE" w:rsidRDefault="00D458AE" w:rsidP="00D458AE">
      <w:pPr>
        <w:pStyle w:val="ListParagraph"/>
        <w:numPr>
          <w:ilvl w:val="0"/>
          <w:numId w:val="4"/>
        </w:numPr>
        <w:spacing w:after="0" w:line="240" w:lineRule="auto"/>
        <w:rPr>
          <w:rFonts w:ascii="Arial" w:hAnsi="Arial" w:cs="Arial"/>
          <w:sz w:val="24"/>
          <w:szCs w:val="24"/>
        </w:rPr>
      </w:pPr>
      <w:r w:rsidRPr="00D458AE">
        <w:rPr>
          <w:rFonts w:ascii="Arial" w:hAnsi="Arial" w:cs="Arial"/>
          <w:sz w:val="24"/>
          <w:szCs w:val="24"/>
        </w:rPr>
        <w:t>Where we need to comply with a legal or regulatory obligation.</w:t>
      </w:r>
    </w:p>
    <w:p w14:paraId="5CBE1B21" w14:textId="77777777" w:rsidR="00D458AE" w:rsidRPr="00D458AE" w:rsidRDefault="00D458AE" w:rsidP="00D458AE">
      <w:pPr>
        <w:pStyle w:val="ListParagraph"/>
        <w:spacing w:after="0" w:line="240" w:lineRule="auto"/>
        <w:ind w:left="360"/>
        <w:rPr>
          <w:rFonts w:ascii="Arial" w:hAnsi="Arial" w:cs="Arial"/>
          <w:sz w:val="24"/>
          <w:szCs w:val="24"/>
        </w:rPr>
      </w:pPr>
    </w:p>
    <w:p w14:paraId="0423B845" w14:textId="77777777"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 xml:space="preserve">Note that we may process your personal data for more than one lawful ground depending on the specific purpose for which we are using your data. Please contact us if you need details about the specific legal </w:t>
      </w:r>
      <w:proofErr w:type="gramStart"/>
      <w:r w:rsidRPr="00D458AE">
        <w:rPr>
          <w:rFonts w:ascii="Arial" w:hAnsi="Arial" w:cs="Arial"/>
          <w:sz w:val="24"/>
          <w:szCs w:val="24"/>
        </w:rPr>
        <w:t>ground</w:t>
      </w:r>
      <w:proofErr w:type="gramEnd"/>
      <w:r w:rsidRPr="00D458AE">
        <w:rPr>
          <w:rFonts w:ascii="Arial" w:hAnsi="Arial" w:cs="Arial"/>
          <w:sz w:val="24"/>
          <w:szCs w:val="24"/>
        </w:rPr>
        <w:t xml:space="preserve"> we are relying on to process your personal data.</w:t>
      </w:r>
    </w:p>
    <w:p w14:paraId="6960D9D9" w14:textId="77777777" w:rsidR="00D458AE" w:rsidRDefault="00D458AE" w:rsidP="00D458AE">
      <w:pPr>
        <w:spacing w:after="0" w:line="240" w:lineRule="auto"/>
        <w:rPr>
          <w:rFonts w:ascii="Arial" w:hAnsi="Arial" w:cs="Arial"/>
          <w:b/>
          <w:sz w:val="24"/>
          <w:szCs w:val="24"/>
        </w:rPr>
      </w:pPr>
    </w:p>
    <w:p w14:paraId="43924F2B" w14:textId="77777777" w:rsidR="00D458AE" w:rsidRPr="00D458AE" w:rsidRDefault="00D458AE" w:rsidP="00D458AE">
      <w:pPr>
        <w:spacing w:after="0" w:line="240" w:lineRule="auto"/>
        <w:rPr>
          <w:rFonts w:ascii="Arial" w:hAnsi="Arial" w:cs="Arial"/>
          <w:b/>
          <w:sz w:val="24"/>
          <w:szCs w:val="24"/>
        </w:rPr>
      </w:pPr>
      <w:r w:rsidRPr="00D458AE">
        <w:rPr>
          <w:rFonts w:ascii="Arial" w:hAnsi="Arial" w:cs="Arial"/>
          <w:b/>
          <w:sz w:val="24"/>
          <w:szCs w:val="24"/>
        </w:rPr>
        <w:t>Opting out</w:t>
      </w:r>
    </w:p>
    <w:p w14:paraId="5EF40FB1" w14:textId="77777777"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You can ask us or third parties to stop sending you marketing messages at any time.</w:t>
      </w:r>
    </w:p>
    <w:p w14:paraId="540AE8CB" w14:textId="77777777" w:rsidR="00D458AE" w:rsidRDefault="00D458AE" w:rsidP="00D458AE">
      <w:pPr>
        <w:spacing w:after="0" w:line="240" w:lineRule="auto"/>
        <w:rPr>
          <w:rFonts w:ascii="Arial" w:hAnsi="Arial" w:cs="Arial"/>
          <w:b/>
          <w:sz w:val="24"/>
          <w:szCs w:val="24"/>
        </w:rPr>
      </w:pPr>
    </w:p>
    <w:p w14:paraId="41919860" w14:textId="77777777" w:rsidR="00D458AE" w:rsidRPr="00D458AE" w:rsidRDefault="00D458AE" w:rsidP="00D458AE">
      <w:pPr>
        <w:spacing w:after="0" w:line="240" w:lineRule="auto"/>
        <w:rPr>
          <w:rFonts w:ascii="Arial" w:hAnsi="Arial" w:cs="Arial"/>
          <w:b/>
          <w:sz w:val="24"/>
          <w:szCs w:val="24"/>
        </w:rPr>
      </w:pPr>
      <w:r w:rsidRPr="00D458AE">
        <w:rPr>
          <w:rFonts w:ascii="Arial" w:hAnsi="Arial" w:cs="Arial"/>
          <w:b/>
          <w:sz w:val="24"/>
          <w:szCs w:val="24"/>
        </w:rPr>
        <w:lastRenderedPageBreak/>
        <w:t xml:space="preserve">Change of purpose </w:t>
      </w:r>
    </w:p>
    <w:p w14:paraId="098F728B" w14:textId="77777777"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 xml:space="preserve">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contact us. </w:t>
      </w:r>
    </w:p>
    <w:p w14:paraId="5F2A05E7" w14:textId="77777777" w:rsidR="00D458AE" w:rsidRPr="00D458AE" w:rsidRDefault="00D458AE" w:rsidP="00D458AE">
      <w:pPr>
        <w:pStyle w:val="ListParagraph"/>
        <w:spacing w:after="0" w:line="240" w:lineRule="auto"/>
        <w:ind w:left="360"/>
        <w:rPr>
          <w:rFonts w:ascii="Arial" w:hAnsi="Arial" w:cs="Arial"/>
          <w:b/>
          <w:sz w:val="24"/>
          <w:szCs w:val="24"/>
        </w:rPr>
      </w:pPr>
    </w:p>
    <w:p w14:paraId="6A314CBA" w14:textId="77777777"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If we need to use your personal data for an unrelated purpose, we will notify you and we will explain the legal basis which allows us to do so.</w:t>
      </w:r>
    </w:p>
    <w:p w14:paraId="0059654C" w14:textId="77777777" w:rsidR="00D458AE" w:rsidRPr="00D458AE" w:rsidRDefault="00D458AE" w:rsidP="00D458AE">
      <w:pPr>
        <w:pStyle w:val="ListParagraph"/>
        <w:spacing w:after="0" w:line="240" w:lineRule="auto"/>
        <w:rPr>
          <w:rFonts w:ascii="Arial" w:hAnsi="Arial" w:cs="Arial"/>
          <w:sz w:val="24"/>
          <w:szCs w:val="24"/>
        </w:rPr>
      </w:pPr>
    </w:p>
    <w:p w14:paraId="008FD367" w14:textId="77777777"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Please note that we may process your personal data without your knowledge or consent, in compliance with the above rules, where this is required or permitted by law.</w:t>
      </w:r>
    </w:p>
    <w:p w14:paraId="28ADD224" w14:textId="77777777" w:rsidR="00D458AE" w:rsidRDefault="00D458AE" w:rsidP="00D458AE">
      <w:pPr>
        <w:spacing w:after="0" w:line="240" w:lineRule="auto"/>
        <w:rPr>
          <w:rFonts w:ascii="Arial" w:hAnsi="Arial" w:cs="Arial"/>
          <w:b/>
          <w:sz w:val="24"/>
          <w:szCs w:val="24"/>
        </w:rPr>
      </w:pPr>
    </w:p>
    <w:p w14:paraId="2F636803" w14:textId="77777777" w:rsidR="00D458AE" w:rsidRPr="00D458AE" w:rsidRDefault="00D458AE" w:rsidP="00D458AE">
      <w:pPr>
        <w:spacing w:after="0" w:line="240" w:lineRule="auto"/>
        <w:rPr>
          <w:rFonts w:ascii="Arial" w:hAnsi="Arial" w:cs="Arial"/>
          <w:b/>
          <w:sz w:val="24"/>
          <w:szCs w:val="24"/>
        </w:rPr>
      </w:pPr>
      <w:r w:rsidRPr="00D458AE">
        <w:rPr>
          <w:rFonts w:ascii="Arial" w:hAnsi="Arial" w:cs="Arial"/>
          <w:b/>
          <w:sz w:val="24"/>
          <w:szCs w:val="24"/>
        </w:rPr>
        <w:t>Disclosures of your personal data</w:t>
      </w:r>
    </w:p>
    <w:p w14:paraId="139A0B57" w14:textId="77777777"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p>
    <w:p w14:paraId="17B1D0B0" w14:textId="77777777" w:rsidR="00D458AE" w:rsidRDefault="00D458AE" w:rsidP="00D458AE">
      <w:pPr>
        <w:spacing w:after="0" w:line="240" w:lineRule="auto"/>
        <w:rPr>
          <w:rFonts w:ascii="Arial" w:hAnsi="Arial" w:cs="Arial"/>
          <w:b/>
          <w:sz w:val="24"/>
          <w:szCs w:val="24"/>
        </w:rPr>
      </w:pPr>
    </w:p>
    <w:p w14:paraId="1B9FBFBD" w14:textId="77777777" w:rsidR="00D458AE" w:rsidRPr="00D458AE" w:rsidRDefault="00D458AE" w:rsidP="00D458AE">
      <w:pPr>
        <w:spacing w:after="0" w:line="240" w:lineRule="auto"/>
        <w:rPr>
          <w:rFonts w:ascii="Arial" w:hAnsi="Arial" w:cs="Arial"/>
          <w:b/>
          <w:sz w:val="24"/>
          <w:szCs w:val="24"/>
        </w:rPr>
      </w:pPr>
      <w:r w:rsidRPr="00D458AE">
        <w:rPr>
          <w:rFonts w:ascii="Arial" w:hAnsi="Arial" w:cs="Arial"/>
          <w:b/>
          <w:sz w:val="24"/>
          <w:szCs w:val="24"/>
        </w:rPr>
        <w:t>Data security</w:t>
      </w:r>
    </w:p>
    <w:p w14:paraId="5A8B7A4B" w14:textId="77777777"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 xml:space="preserve">We have put in place appropriate security measures to prevent your personal data from being accidentally lost, </w:t>
      </w:r>
      <w:proofErr w:type="gramStart"/>
      <w:r w:rsidRPr="00D458AE">
        <w:rPr>
          <w:rFonts w:ascii="Arial" w:hAnsi="Arial" w:cs="Arial"/>
          <w:sz w:val="24"/>
          <w:szCs w:val="24"/>
        </w:rPr>
        <w:t>used</w:t>
      </w:r>
      <w:proofErr w:type="gramEnd"/>
      <w:r w:rsidRPr="00D458AE">
        <w:rPr>
          <w:rFonts w:ascii="Arial" w:hAnsi="Arial" w:cs="Arial"/>
          <w:sz w:val="24"/>
          <w:szCs w:val="24"/>
        </w:rPr>
        <w:t xml:space="preserve"> or accessed in an unauthorised way, altered or disclosed. In addition, we limit access to your personal data to those employees, agents, contractors and other third parties who have a business need to know. They will only process your personal data on our </w:t>
      </w:r>
      <w:proofErr w:type="gramStart"/>
      <w:r w:rsidRPr="00D458AE">
        <w:rPr>
          <w:rFonts w:ascii="Arial" w:hAnsi="Arial" w:cs="Arial"/>
          <w:sz w:val="24"/>
          <w:szCs w:val="24"/>
        </w:rPr>
        <w:t>instructions</w:t>
      </w:r>
      <w:proofErr w:type="gramEnd"/>
      <w:r w:rsidRPr="00D458AE">
        <w:rPr>
          <w:rFonts w:ascii="Arial" w:hAnsi="Arial" w:cs="Arial"/>
          <w:sz w:val="24"/>
          <w:szCs w:val="24"/>
        </w:rPr>
        <w:t xml:space="preserve"> and they are subject to a duty of confidentiality. </w:t>
      </w:r>
    </w:p>
    <w:p w14:paraId="33DF77C6" w14:textId="77777777" w:rsidR="00D458AE" w:rsidRPr="00D458AE" w:rsidRDefault="00D458AE" w:rsidP="00D458AE">
      <w:pPr>
        <w:pStyle w:val="ListParagraph"/>
        <w:spacing w:after="0" w:line="240" w:lineRule="auto"/>
        <w:ind w:left="360"/>
        <w:rPr>
          <w:rFonts w:ascii="Arial" w:hAnsi="Arial" w:cs="Arial"/>
          <w:b/>
          <w:sz w:val="24"/>
          <w:szCs w:val="24"/>
        </w:rPr>
      </w:pPr>
    </w:p>
    <w:p w14:paraId="1F02A952" w14:textId="77777777"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We have put in place procedures to deal with any suspected personal data breach and will notify you and any applicable regulator of a breach where we are legally required to do so.</w:t>
      </w:r>
    </w:p>
    <w:p w14:paraId="44265FB8" w14:textId="77777777" w:rsidR="00D458AE" w:rsidRDefault="00D458AE" w:rsidP="00D458AE">
      <w:pPr>
        <w:spacing w:after="0" w:line="240" w:lineRule="auto"/>
        <w:rPr>
          <w:rFonts w:ascii="Arial" w:hAnsi="Arial" w:cs="Arial"/>
          <w:b/>
          <w:sz w:val="24"/>
          <w:szCs w:val="24"/>
        </w:rPr>
      </w:pPr>
    </w:p>
    <w:p w14:paraId="0F32E0C6" w14:textId="77777777" w:rsidR="00D458AE" w:rsidRPr="00D458AE" w:rsidRDefault="00D458AE" w:rsidP="00D458AE">
      <w:pPr>
        <w:spacing w:after="0" w:line="240" w:lineRule="auto"/>
        <w:rPr>
          <w:rFonts w:ascii="Arial" w:hAnsi="Arial" w:cs="Arial"/>
          <w:b/>
          <w:sz w:val="24"/>
          <w:szCs w:val="24"/>
        </w:rPr>
      </w:pPr>
      <w:r w:rsidRPr="00D458AE">
        <w:rPr>
          <w:rFonts w:ascii="Arial" w:hAnsi="Arial" w:cs="Arial"/>
          <w:b/>
          <w:sz w:val="24"/>
          <w:szCs w:val="24"/>
        </w:rPr>
        <w:t>Data retention</w:t>
      </w:r>
    </w:p>
    <w:p w14:paraId="2DE5D7FC" w14:textId="77777777"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 xml:space="preserve">We will only retain your personal data for as long as necessary to fulfil the purposes we collected it for, including for the purposes of satisfying any legal, accounting, or reporting requirements. </w:t>
      </w:r>
    </w:p>
    <w:p w14:paraId="659BA008" w14:textId="77777777" w:rsidR="00D458AE" w:rsidRPr="00D458AE" w:rsidRDefault="00D458AE" w:rsidP="00D458AE">
      <w:pPr>
        <w:pStyle w:val="ListParagraph"/>
        <w:spacing w:after="0" w:line="240" w:lineRule="auto"/>
        <w:ind w:left="360"/>
        <w:rPr>
          <w:rFonts w:ascii="Arial" w:hAnsi="Arial" w:cs="Arial"/>
          <w:b/>
          <w:sz w:val="24"/>
          <w:szCs w:val="24"/>
        </w:rPr>
      </w:pPr>
    </w:p>
    <w:p w14:paraId="1E5749AC" w14:textId="77777777"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14:paraId="15B1FB24" w14:textId="77777777" w:rsidR="00D458AE" w:rsidRPr="00D458AE" w:rsidRDefault="00D458AE" w:rsidP="00D458AE">
      <w:pPr>
        <w:pStyle w:val="ListParagraph"/>
        <w:spacing w:after="0" w:line="240" w:lineRule="auto"/>
        <w:rPr>
          <w:rFonts w:ascii="Arial" w:hAnsi="Arial" w:cs="Arial"/>
          <w:sz w:val="24"/>
          <w:szCs w:val="24"/>
        </w:rPr>
      </w:pPr>
    </w:p>
    <w:p w14:paraId="67FC5BA2" w14:textId="77777777" w:rsidR="00D458AE" w:rsidRPr="00D458AE" w:rsidRDefault="00D458AE" w:rsidP="00D458AE">
      <w:pPr>
        <w:pStyle w:val="ListParagraph"/>
        <w:numPr>
          <w:ilvl w:val="0"/>
          <w:numId w:val="1"/>
        </w:numPr>
        <w:spacing w:after="0" w:line="240" w:lineRule="auto"/>
        <w:rPr>
          <w:rFonts w:ascii="Arial" w:hAnsi="Arial" w:cs="Arial"/>
          <w:b/>
          <w:sz w:val="24"/>
          <w:szCs w:val="24"/>
        </w:rPr>
      </w:pPr>
      <w:r w:rsidRPr="00D458AE">
        <w:rPr>
          <w:rFonts w:ascii="Arial" w:hAnsi="Arial" w:cs="Arial"/>
          <w:sz w:val="24"/>
          <w:szCs w:val="24"/>
        </w:rPr>
        <w:t xml:space="preserve">In some circumstances you can ask us to delete your data. In some circumstances we may anonymise your personal data (so that it can no longer be associated with you) for research or statistical purposes in which case we may use this information indefinitely without further notice to you. </w:t>
      </w:r>
    </w:p>
    <w:p w14:paraId="57544199" w14:textId="77777777" w:rsidR="00D458AE" w:rsidRDefault="00D458AE" w:rsidP="00D458AE">
      <w:pPr>
        <w:spacing w:after="0" w:line="240" w:lineRule="auto"/>
        <w:rPr>
          <w:rFonts w:ascii="Arial" w:hAnsi="Arial" w:cs="Arial"/>
          <w:b/>
          <w:sz w:val="24"/>
          <w:szCs w:val="24"/>
        </w:rPr>
      </w:pPr>
    </w:p>
    <w:p w14:paraId="56656C10" w14:textId="77777777" w:rsidR="00D458AE" w:rsidRPr="00D458AE" w:rsidRDefault="00D458AE" w:rsidP="00D458AE">
      <w:pPr>
        <w:spacing w:after="0" w:line="240" w:lineRule="auto"/>
        <w:rPr>
          <w:rFonts w:ascii="Arial" w:hAnsi="Arial" w:cs="Arial"/>
          <w:b/>
          <w:sz w:val="24"/>
          <w:szCs w:val="24"/>
        </w:rPr>
      </w:pPr>
      <w:r w:rsidRPr="00D458AE">
        <w:rPr>
          <w:rFonts w:ascii="Arial" w:hAnsi="Arial" w:cs="Arial"/>
          <w:b/>
          <w:sz w:val="24"/>
          <w:szCs w:val="24"/>
        </w:rPr>
        <w:t>Your legal rights</w:t>
      </w:r>
    </w:p>
    <w:p w14:paraId="0BEF87B8" w14:textId="77777777"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Under certain circumstances, you have rights under data protection laws in relation to your personal data. Your rights are to: -</w:t>
      </w:r>
    </w:p>
    <w:p w14:paraId="7F365284" w14:textId="77777777" w:rsidR="00D458AE" w:rsidRPr="00D458AE" w:rsidRDefault="00D458AE" w:rsidP="00D458AE">
      <w:pPr>
        <w:pStyle w:val="ListParagraph"/>
        <w:spacing w:after="0" w:line="240" w:lineRule="auto"/>
        <w:ind w:left="360"/>
        <w:rPr>
          <w:rFonts w:ascii="Arial" w:hAnsi="Arial" w:cs="Arial"/>
          <w:sz w:val="24"/>
          <w:szCs w:val="24"/>
        </w:rPr>
      </w:pPr>
    </w:p>
    <w:p w14:paraId="62088664" w14:textId="77777777" w:rsidR="00D458AE" w:rsidRPr="00D458AE" w:rsidRDefault="00D458AE" w:rsidP="00D458AE">
      <w:pPr>
        <w:pStyle w:val="ListParagraph"/>
        <w:numPr>
          <w:ilvl w:val="0"/>
          <w:numId w:val="3"/>
        </w:numPr>
        <w:spacing w:after="0" w:line="240" w:lineRule="auto"/>
        <w:rPr>
          <w:rFonts w:ascii="Arial" w:hAnsi="Arial" w:cs="Arial"/>
          <w:sz w:val="24"/>
          <w:szCs w:val="24"/>
        </w:rPr>
      </w:pPr>
      <w:r w:rsidRPr="00D458AE">
        <w:rPr>
          <w:rFonts w:ascii="Arial" w:hAnsi="Arial" w:cs="Arial"/>
          <w:sz w:val="24"/>
          <w:szCs w:val="24"/>
        </w:rPr>
        <w:t>Request access to your personal data (commonly known as a "data subject access request"). This enables you to receive a copy of the personal data we hold about you and to check that we are lawfully processing it</w:t>
      </w:r>
    </w:p>
    <w:p w14:paraId="7C188EA7" w14:textId="77777777" w:rsidR="00D458AE" w:rsidRPr="00D458AE" w:rsidRDefault="00D458AE" w:rsidP="00D458AE">
      <w:pPr>
        <w:pStyle w:val="ListParagraph"/>
        <w:numPr>
          <w:ilvl w:val="0"/>
          <w:numId w:val="3"/>
        </w:numPr>
        <w:spacing w:after="0" w:line="240" w:lineRule="auto"/>
        <w:rPr>
          <w:rFonts w:ascii="Arial" w:hAnsi="Arial" w:cs="Arial"/>
          <w:sz w:val="24"/>
          <w:szCs w:val="24"/>
        </w:rPr>
      </w:pPr>
      <w:r w:rsidRPr="00D458AE">
        <w:rPr>
          <w:rFonts w:ascii="Arial" w:hAnsi="Arial" w:cs="Arial"/>
          <w:sz w:val="24"/>
          <w:szCs w:val="24"/>
        </w:rPr>
        <w:lastRenderedPageBreak/>
        <w:t>Request correction of the personal data that we hold about you. This enables you to have any incomplete or inaccurate data we hold about you corrected, though we may need to verify the accuracy of the new data you provide to us.</w:t>
      </w:r>
    </w:p>
    <w:p w14:paraId="5525A530" w14:textId="77777777" w:rsidR="00D458AE" w:rsidRPr="00D458AE" w:rsidRDefault="00D458AE" w:rsidP="00D458AE">
      <w:pPr>
        <w:pStyle w:val="ListParagraph"/>
        <w:numPr>
          <w:ilvl w:val="0"/>
          <w:numId w:val="3"/>
        </w:numPr>
        <w:spacing w:after="0" w:line="240" w:lineRule="auto"/>
        <w:rPr>
          <w:rFonts w:ascii="Arial" w:hAnsi="Arial" w:cs="Arial"/>
          <w:sz w:val="24"/>
          <w:szCs w:val="24"/>
        </w:rPr>
      </w:pPr>
      <w:r w:rsidRPr="00D458AE">
        <w:rPr>
          <w:rFonts w:ascii="Arial" w:hAnsi="Arial" w:cs="Arial"/>
          <w:sz w:val="24"/>
          <w:szCs w:val="24"/>
        </w:rPr>
        <w:t>Request erasure 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w:t>
      </w:r>
    </w:p>
    <w:p w14:paraId="203EFA7B" w14:textId="77777777" w:rsidR="00D458AE" w:rsidRPr="00D458AE" w:rsidRDefault="00D458AE" w:rsidP="00D458AE">
      <w:pPr>
        <w:pStyle w:val="ListParagraph"/>
        <w:numPr>
          <w:ilvl w:val="0"/>
          <w:numId w:val="3"/>
        </w:numPr>
        <w:spacing w:after="0" w:line="240" w:lineRule="auto"/>
        <w:rPr>
          <w:rFonts w:ascii="Arial" w:hAnsi="Arial" w:cs="Arial"/>
          <w:sz w:val="24"/>
          <w:szCs w:val="24"/>
        </w:rPr>
      </w:pPr>
      <w:r w:rsidRPr="00D458AE">
        <w:rPr>
          <w:rFonts w:ascii="Arial" w:hAnsi="Arial" w:cs="Arial"/>
          <w:sz w:val="24"/>
          <w:szCs w:val="24"/>
        </w:rPr>
        <w:t xml:space="preserve">Object to processing of your personal data where we are relying on a legitimate interest (or those of a third party) and there is something about your </w:t>
      </w:r>
      <w:proofErr w:type="gramStart"/>
      <w:r w:rsidRPr="00D458AE">
        <w:rPr>
          <w:rFonts w:ascii="Arial" w:hAnsi="Arial" w:cs="Arial"/>
          <w:sz w:val="24"/>
          <w:szCs w:val="24"/>
        </w:rPr>
        <w:t>particular situation</w:t>
      </w:r>
      <w:proofErr w:type="gramEnd"/>
      <w:r w:rsidRPr="00D458AE">
        <w:rPr>
          <w:rFonts w:ascii="Arial" w:hAnsi="Arial" w:cs="Arial"/>
          <w:sz w:val="24"/>
          <w:szCs w:val="24"/>
        </w:rPr>
        <w:t xml:space="preserve">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w:t>
      </w:r>
    </w:p>
    <w:p w14:paraId="2B1C0492" w14:textId="77777777" w:rsidR="00D458AE" w:rsidRPr="00D458AE" w:rsidRDefault="00D458AE" w:rsidP="00D458AE">
      <w:pPr>
        <w:pStyle w:val="ListParagraph"/>
        <w:numPr>
          <w:ilvl w:val="0"/>
          <w:numId w:val="3"/>
        </w:numPr>
        <w:spacing w:after="0" w:line="240" w:lineRule="auto"/>
        <w:rPr>
          <w:rFonts w:ascii="Arial" w:hAnsi="Arial" w:cs="Arial"/>
          <w:sz w:val="24"/>
          <w:szCs w:val="24"/>
        </w:rPr>
      </w:pPr>
      <w:r w:rsidRPr="00D458AE">
        <w:rPr>
          <w:rFonts w:ascii="Arial" w:hAnsi="Arial" w:cs="Arial"/>
          <w:sz w:val="24"/>
          <w:szCs w:val="24"/>
        </w:rPr>
        <w:t>Request restriction of processing of your personal data. This enables you to ask us to suspend the processing of your personal data in the following scenarios: (a) if you want us to establish the data's accuracy; (b) where our use of the data is unlawful but you do not want us to erase it; (c) where you need us to hold the data even if we no longer require it as you need it to establish, exercise or defend legal claims; or (d) you have objected to our use of your data but we need to verify whether we have overriding legitimate grounds to use it.</w:t>
      </w:r>
    </w:p>
    <w:p w14:paraId="6CE81E3E" w14:textId="77777777" w:rsidR="00D458AE" w:rsidRPr="00D458AE" w:rsidRDefault="00D458AE" w:rsidP="00D458AE">
      <w:pPr>
        <w:pStyle w:val="ListParagraph"/>
        <w:numPr>
          <w:ilvl w:val="0"/>
          <w:numId w:val="3"/>
        </w:numPr>
        <w:spacing w:after="0" w:line="240" w:lineRule="auto"/>
        <w:rPr>
          <w:rFonts w:ascii="Arial" w:hAnsi="Arial" w:cs="Arial"/>
          <w:sz w:val="24"/>
          <w:szCs w:val="24"/>
        </w:rPr>
      </w:pPr>
      <w:r w:rsidRPr="00D458AE">
        <w:rPr>
          <w:rFonts w:ascii="Arial" w:hAnsi="Arial" w:cs="Arial"/>
          <w:sz w:val="24"/>
          <w:szCs w:val="24"/>
        </w:rPr>
        <w:t xml:space="preserve">Request the transfer 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 </w:t>
      </w:r>
    </w:p>
    <w:p w14:paraId="1FDD1C1F" w14:textId="77777777" w:rsidR="00D458AE" w:rsidRPr="00D458AE" w:rsidRDefault="00D458AE" w:rsidP="00D458AE">
      <w:pPr>
        <w:pStyle w:val="ListParagraph"/>
        <w:numPr>
          <w:ilvl w:val="0"/>
          <w:numId w:val="3"/>
        </w:numPr>
        <w:spacing w:after="0" w:line="240" w:lineRule="auto"/>
        <w:rPr>
          <w:rFonts w:ascii="Arial" w:hAnsi="Arial" w:cs="Arial"/>
          <w:sz w:val="24"/>
          <w:szCs w:val="24"/>
        </w:rPr>
      </w:pPr>
      <w:r w:rsidRPr="00D458AE">
        <w:rPr>
          <w:rFonts w:ascii="Arial" w:hAnsi="Arial" w:cs="Arial"/>
          <w:sz w:val="24"/>
          <w:szCs w:val="24"/>
        </w:rPr>
        <w:t>Withdraw consent at any time where we are relying on consent to process your personal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w:t>
      </w:r>
    </w:p>
    <w:p w14:paraId="008CA4D0" w14:textId="77777777" w:rsidR="00D458AE" w:rsidRPr="00D458AE" w:rsidRDefault="00D458AE" w:rsidP="00D458AE">
      <w:pPr>
        <w:pStyle w:val="ListParagraph"/>
        <w:spacing w:after="0" w:line="240" w:lineRule="auto"/>
        <w:ind w:left="360"/>
        <w:rPr>
          <w:rFonts w:ascii="Arial" w:hAnsi="Arial" w:cs="Arial"/>
          <w:sz w:val="24"/>
          <w:szCs w:val="24"/>
        </w:rPr>
      </w:pPr>
    </w:p>
    <w:p w14:paraId="2E9B60FB" w14:textId="77777777" w:rsid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 xml:space="preserve">You will not have to pay a fee to access your personal data (or to exercise any of the other rights). However, we may charge a reasonable fee if your request is clearly unfounded, </w:t>
      </w:r>
      <w:proofErr w:type="gramStart"/>
      <w:r w:rsidRPr="00D458AE">
        <w:rPr>
          <w:rFonts w:ascii="Arial" w:hAnsi="Arial" w:cs="Arial"/>
          <w:sz w:val="24"/>
          <w:szCs w:val="24"/>
        </w:rPr>
        <w:t>repetitive</w:t>
      </w:r>
      <w:proofErr w:type="gramEnd"/>
      <w:r w:rsidRPr="00D458AE">
        <w:rPr>
          <w:rFonts w:ascii="Arial" w:hAnsi="Arial" w:cs="Arial"/>
          <w:sz w:val="24"/>
          <w:szCs w:val="24"/>
        </w:rPr>
        <w:t xml:space="preserve"> or excessive. Alternatively, we may refuse to comply with your request in these circumstances.</w:t>
      </w:r>
    </w:p>
    <w:p w14:paraId="19E4577A" w14:textId="77777777" w:rsidR="00D458AE" w:rsidRPr="00D458AE" w:rsidRDefault="00D458AE" w:rsidP="00D458AE">
      <w:pPr>
        <w:pStyle w:val="ListParagraph"/>
        <w:spacing w:after="0" w:line="240" w:lineRule="auto"/>
        <w:ind w:left="360"/>
        <w:rPr>
          <w:rFonts w:ascii="Arial" w:hAnsi="Arial" w:cs="Arial"/>
          <w:sz w:val="24"/>
          <w:szCs w:val="24"/>
        </w:rPr>
      </w:pPr>
    </w:p>
    <w:p w14:paraId="67FC9D93" w14:textId="77777777"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14:paraId="61360613" w14:textId="77777777" w:rsidR="00D458AE" w:rsidRPr="00D458AE" w:rsidRDefault="00D458AE" w:rsidP="00D458AE">
      <w:pPr>
        <w:pStyle w:val="ListParagraph"/>
        <w:spacing w:after="0" w:line="240" w:lineRule="auto"/>
        <w:ind w:left="360"/>
        <w:rPr>
          <w:rFonts w:ascii="Arial" w:hAnsi="Arial" w:cs="Arial"/>
          <w:sz w:val="24"/>
          <w:szCs w:val="24"/>
        </w:rPr>
      </w:pPr>
    </w:p>
    <w:p w14:paraId="7093FE2F" w14:textId="77777777" w:rsidR="00D458AE" w:rsidRPr="00D458AE" w:rsidRDefault="00D458AE" w:rsidP="00D458AE">
      <w:pPr>
        <w:pStyle w:val="ListParagraph"/>
        <w:numPr>
          <w:ilvl w:val="0"/>
          <w:numId w:val="1"/>
        </w:numPr>
        <w:spacing w:after="0" w:line="240" w:lineRule="auto"/>
        <w:rPr>
          <w:rFonts w:ascii="Arial" w:hAnsi="Arial" w:cs="Arial"/>
          <w:sz w:val="24"/>
          <w:szCs w:val="24"/>
        </w:rPr>
      </w:pPr>
      <w:r w:rsidRPr="00D458AE">
        <w:rPr>
          <w:rFonts w:ascii="Arial" w:hAnsi="Arial" w:cs="Arial"/>
          <w:sz w:val="24"/>
          <w:szCs w:val="24"/>
        </w:rPr>
        <w:t xml:space="preserve">We try to respond to all legitimate requests within one month. Occasionally it may take us longer than a month if your request is particularly complex or you have made </w:t>
      </w:r>
      <w:proofErr w:type="gramStart"/>
      <w:r w:rsidRPr="00D458AE">
        <w:rPr>
          <w:rFonts w:ascii="Arial" w:hAnsi="Arial" w:cs="Arial"/>
          <w:sz w:val="24"/>
          <w:szCs w:val="24"/>
        </w:rPr>
        <w:t>a number of</w:t>
      </w:r>
      <w:proofErr w:type="gramEnd"/>
      <w:r w:rsidRPr="00D458AE">
        <w:rPr>
          <w:rFonts w:ascii="Arial" w:hAnsi="Arial" w:cs="Arial"/>
          <w:sz w:val="24"/>
          <w:szCs w:val="24"/>
        </w:rPr>
        <w:t xml:space="preserve"> requests. In this case, we will notify you and keep you updated. </w:t>
      </w:r>
    </w:p>
    <w:bookmarkEnd w:id="0"/>
    <w:p w14:paraId="788B57DE" w14:textId="77777777" w:rsidR="007A50D7" w:rsidRDefault="007A50D7"/>
    <w:p w14:paraId="14B6D729" w14:textId="77777777" w:rsidR="007A50D7" w:rsidRPr="007A50D7" w:rsidRDefault="007A50D7" w:rsidP="007A50D7"/>
    <w:p w14:paraId="45690EF2" w14:textId="77777777" w:rsidR="007A50D7" w:rsidRPr="007A50D7" w:rsidRDefault="007A50D7" w:rsidP="007A50D7"/>
    <w:p w14:paraId="6A6F2597" w14:textId="77777777" w:rsidR="007A50D7" w:rsidRPr="007A50D7" w:rsidRDefault="007A50D7" w:rsidP="007A50D7"/>
    <w:p w14:paraId="4501FD3A" w14:textId="77777777" w:rsidR="006914F1" w:rsidRPr="007A50D7" w:rsidRDefault="006914F1" w:rsidP="007A50D7">
      <w:pPr>
        <w:ind w:firstLine="720"/>
      </w:pPr>
    </w:p>
    <w:sectPr w:rsidR="006914F1" w:rsidRPr="007A50D7" w:rsidSect="00FA20E3">
      <w:footerReference w:type="default" r:id="rId8"/>
      <w:pgSz w:w="11906" w:h="16838"/>
      <w:pgMar w:top="720" w:right="720" w:bottom="720" w:left="720" w:header="708" w:footer="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772C3" w14:textId="77777777" w:rsidR="00282ADA" w:rsidRDefault="00282ADA" w:rsidP="00354EB6">
      <w:pPr>
        <w:spacing w:after="0" w:line="240" w:lineRule="auto"/>
      </w:pPr>
      <w:r>
        <w:separator/>
      </w:r>
    </w:p>
  </w:endnote>
  <w:endnote w:type="continuationSeparator" w:id="0">
    <w:p w14:paraId="0244D4E5" w14:textId="77777777" w:rsidR="00282ADA" w:rsidRDefault="00282ADA" w:rsidP="00354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584516"/>
      <w:docPartObj>
        <w:docPartGallery w:val="Page Numbers (Bottom of Page)"/>
        <w:docPartUnique/>
      </w:docPartObj>
    </w:sdtPr>
    <w:sdtEndPr>
      <w:rPr>
        <w:noProof/>
      </w:rPr>
    </w:sdtEndPr>
    <w:sdtContent>
      <w:p w14:paraId="4E23C1FD" w14:textId="77777777" w:rsidR="007A50D7" w:rsidRPr="00FA20E3" w:rsidRDefault="00FA20E3" w:rsidP="007A50D7">
        <w:pPr>
          <w:pStyle w:val="Footer"/>
          <w:pBdr>
            <w:bottom w:val="single" w:sz="12" w:space="1" w:color="auto"/>
          </w:pBdr>
          <w:rPr>
            <w:sz w:val="18"/>
            <w:szCs w:val="18"/>
          </w:rPr>
        </w:pPr>
        <w:r w:rsidRPr="00FA20E3">
          <w:rPr>
            <w:sz w:val="18"/>
            <w:szCs w:val="18"/>
          </w:rPr>
          <w:t>Version 1.0</w:t>
        </w:r>
      </w:p>
      <w:p w14:paraId="4CD5F547" w14:textId="77777777" w:rsidR="00FA20E3" w:rsidRPr="00FA20E3" w:rsidRDefault="00FA20E3" w:rsidP="00FA20E3">
        <w:pPr>
          <w:pStyle w:val="Footer"/>
          <w:rPr>
            <w:sz w:val="18"/>
            <w:szCs w:val="18"/>
          </w:rPr>
        </w:pPr>
        <w:r w:rsidRPr="00FA20E3">
          <w:rPr>
            <w:sz w:val="18"/>
            <w:szCs w:val="18"/>
          </w:rPr>
          <w:t>Date Published – April 2018</w:t>
        </w:r>
      </w:p>
      <w:p w14:paraId="472F93FD" w14:textId="77777777" w:rsidR="00FA20E3" w:rsidRDefault="00FA20E3">
        <w:pPr>
          <w:pStyle w:val="Footer"/>
          <w:jc w:val="right"/>
        </w:pPr>
        <w:r>
          <w:fldChar w:fldCharType="begin"/>
        </w:r>
        <w:r>
          <w:instrText xml:space="preserve"> PAGE   \* MERGEFORMAT </w:instrText>
        </w:r>
        <w:r>
          <w:fldChar w:fldCharType="separate"/>
        </w:r>
        <w:r w:rsidR="007A50D7">
          <w:rPr>
            <w:noProof/>
          </w:rPr>
          <w:t>2</w:t>
        </w:r>
        <w:r>
          <w:rPr>
            <w:noProof/>
          </w:rPr>
          <w:fldChar w:fldCharType="end"/>
        </w:r>
      </w:p>
    </w:sdtContent>
  </w:sdt>
  <w:p w14:paraId="074D19AB" w14:textId="77777777" w:rsidR="00FA20E3" w:rsidRPr="00FA20E3" w:rsidRDefault="00FA20E3">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0F67C" w14:textId="77777777" w:rsidR="00282ADA" w:rsidRDefault="00282ADA" w:rsidP="00354EB6">
      <w:pPr>
        <w:spacing w:after="0" w:line="240" w:lineRule="auto"/>
      </w:pPr>
      <w:r>
        <w:separator/>
      </w:r>
    </w:p>
  </w:footnote>
  <w:footnote w:type="continuationSeparator" w:id="0">
    <w:p w14:paraId="1BC27191" w14:textId="77777777" w:rsidR="00282ADA" w:rsidRDefault="00282ADA" w:rsidP="00354E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420E"/>
    <w:multiLevelType w:val="multilevel"/>
    <w:tmpl w:val="B016BCBC"/>
    <w:lvl w:ilvl="0">
      <w:start w:val="1"/>
      <w:numFmt w:val="bullet"/>
      <w:lvlText w:val=""/>
      <w:lvlJc w:val="left"/>
      <w:pPr>
        <w:ind w:left="1080" w:hanging="360"/>
      </w:pPr>
      <w:rPr>
        <w:rFonts w:ascii="Symbol" w:hAnsi="Symbol" w:hint="default"/>
        <w:b w:val="0"/>
      </w:rPr>
    </w:lvl>
    <w:lvl w:ilvl="1">
      <w:start w:val="1"/>
      <w:numFmt w:val="decimal"/>
      <w:lvlText w:val="%1.%2."/>
      <w:lvlJc w:val="left"/>
      <w:pPr>
        <w:ind w:left="1512" w:hanging="432"/>
      </w:pPr>
      <w:rPr>
        <w:b w:val="0"/>
      </w:rPr>
    </w:lvl>
    <w:lvl w:ilvl="2">
      <w:start w:val="1"/>
      <w:numFmt w:val="decimal"/>
      <w:lvlText w:val="%1.%2.%3."/>
      <w:lvlJc w:val="left"/>
      <w:pPr>
        <w:ind w:left="1944" w:hanging="504"/>
      </w:pPr>
      <w:rPr>
        <w:b w:val="0"/>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30B3788D"/>
    <w:multiLevelType w:val="hybridMultilevel"/>
    <w:tmpl w:val="1C10FD26"/>
    <w:lvl w:ilvl="0" w:tplc="40C66824">
      <w:numFmt w:val="bullet"/>
      <w:lvlText w:val="•"/>
      <w:lvlJc w:val="left"/>
      <w:pPr>
        <w:ind w:left="1512" w:hanging="720"/>
      </w:pPr>
      <w:rPr>
        <w:rFonts w:ascii="Calibri" w:eastAsia="Calibri" w:hAnsi="Calibri" w:cs="Calibri"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 w15:restartNumberingAfterBreak="0">
    <w:nsid w:val="4B7F0014"/>
    <w:multiLevelType w:val="multilevel"/>
    <w:tmpl w:val="CB54CA2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1D871DE"/>
    <w:multiLevelType w:val="hybridMultilevel"/>
    <w:tmpl w:val="2F6A7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EB6"/>
    <w:rsid w:val="000324B8"/>
    <w:rsid w:val="00282ADA"/>
    <w:rsid w:val="00354EB6"/>
    <w:rsid w:val="006914F1"/>
    <w:rsid w:val="007A50D7"/>
    <w:rsid w:val="00D458AE"/>
    <w:rsid w:val="00E17323"/>
    <w:rsid w:val="00FA20E3"/>
    <w:rsid w:val="00FE7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A550"/>
  <w15:docId w15:val="{8FD4EB51-46CC-44E3-B57A-594DEC5B9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8AE"/>
    <w:rPr>
      <w:rFonts w:ascii="Calibri" w:eastAsia="Calibri" w:hAnsi="Calibri" w:cs="Times New Roman"/>
    </w:rPr>
  </w:style>
  <w:style w:type="paragraph" w:styleId="Heading1">
    <w:name w:val="heading 1"/>
    <w:basedOn w:val="Normal"/>
    <w:next w:val="Normal"/>
    <w:link w:val="Heading1Char"/>
    <w:uiPriority w:val="9"/>
    <w:qFormat/>
    <w:rsid w:val="00FE73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EB6"/>
  </w:style>
  <w:style w:type="paragraph" w:styleId="Footer">
    <w:name w:val="footer"/>
    <w:basedOn w:val="Normal"/>
    <w:link w:val="FooterChar"/>
    <w:uiPriority w:val="99"/>
    <w:unhideWhenUsed/>
    <w:rsid w:val="00354E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EB6"/>
  </w:style>
  <w:style w:type="paragraph" w:styleId="BalloonText">
    <w:name w:val="Balloon Text"/>
    <w:basedOn w:val="Normal"/>
    <w:link w:val="BalloonTextChar"/>
    <w:uiPriority w:val="99"/>
    <w:semiHidden/>
    <w:unhideWhenUsed/>
    <w:rsid w:val="00354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EB6"/>
    <w:rPr>
      <w:rFonts w:ascii="Tahoma" w:hAnsi="Tahoma" w:cs="Tahoma"/>
      <w:sz w:val="16"/>
      <w:szCs w:val="16"/>
    </w:rPr>
  </w:style>
  <w:style w:type="paragraph" w:styleId="ListParagraph">
    <w:name w:val="List Paragraph"/>
    <w:basedOn w:val="Normal"/>
    <w:uiPriority w:val="34"/>
    <w:qFormat/>
    <w:rsid w:val="00D458AE"/>
    <w:pPr>
      <w:ind w:left="720"/>
      <w:contextualSpacing/>
    </w:pPr>
  </w:style>
  <w:style w:type="character" w:styleId="Hyperlink">
    <w:name w:val="Hyperlink"/>
    <w:basedOn w:val="DefaultParagraphFont"/>
    <w:uiPriority w:val="99"/>
    <w:unhideWhenUsed/>
    <w:rsid w:val="007A50D7"/>
    <w:rPr>
      <w:color w:val="0000FF" w:themeColor="hyperlink"/>
      <w:u w:val="single"/>
    </w:rPr>
  </w:style>
  <w:style w:type="character" w:styleId="UnresolvedMention">
    <w:name w:val="Unresolved Mention"/>
    <w:basedOn w:val="DefaultParagraphFont"/>
    <w:uiPriority w:val="99"/>
    <w:semiHidden/>
    <w:unhideWhenUsed/>
    <w:rsid w:val="007A50D7"/>
    <w:rPr>
      <w:color w:val="808080"/>
      <w:shd w:val="clear" w:color="auto" w:fill="E6E6E6"/>
    </w:rPr>
  </w:style>
  <w:style w:type="character" w:customStyle="1" w:styleId="Heading1Char">
    <w:name w:val="Heading 1 Char"/>
    <w:basedOn w:val="DefaultParagraphFont"/>
    <w:link w:val="Heading1"/>
    <w:uiPriority w:val="9"/>
    <w:rsid w:val="00FE730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mes.fisher@dorset.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1883</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Katy Morson</cp:lastModifiedBy>
  <cp:revision>2</cp:revision>
  <cp:lastPrinted>2018-04-19T09:21:00Z</cp:lastPrinted>
  <dcterms:created xsi:type="dcterms:W3CDTF">2021-12-17T10:11:00Z</dcterms:created>
  <dcterms:modified xsi:type="dcterms:W3CDTF">2021-12-17T10:11:00Z</dcterms:modified>
</cp:coreProperties>
</file>